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F42" w:rsidRPr="002D3217" w:rsidRDefault="00EF19CF" w:rsidP="002D3217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D3217">
        <w:rPr>
          <w:rFonts w:ascii="Times New Roman" w:hAnsi="Times New Roman" w:cs="Times New Roman"/>
          <w:sz w:val="24"/>
          <w:szCs w:val="24"/>
        </w:rPr>
        <w:t xml:space="preserve"> </w:t>
      </w:r>
      <w:r w:rsidR="00EC2EB9" w:rsidRPr="002D3217">
        <w:rPr>
          <w:rFonts w:ascii="Times New Roman" w:hAnsi="Times New Roman" w:cs="Times New Roman"/>
          <w:sz w:val="24"/>
          <w:szCs w:val="24"/>
        </w:rPr>
        <w:t>«Школа мя</w:t>
      </w:r>
      <w:r w:rsidR="009D167A" w:rsidRPr="002D3217">
        <w:rPr>
          <w:rFonts w:ascii="Times New Roman" w:hAnsi="Times New Roman" w:cs="Times New Roman"/>
          <w:sz w:val="24"/>
          <w:szCs w:val="24"/>
        </w:rPr>
        <w:t>ча» — программа физкультурно-спортивной направленности</w:t>
      </w:r>
      <w:r w:rsidR="00EC2EB9" w:rsidRPr="002D3217">
        <w:rPr>
          <w:rFonts w:ascii="Times New Roman" w:hAnsi="Times New Roman" w:cs="Times New Roman"/>
          <w:sz w:val="24"/>
          <w:szCs w:val="24"/>
        </w:rPr>
        <w:t>.</w:t>
      </w:r>
    </w:p>
    <w:p w:rsidR="00EC2EB9" w:rsidRPr="002D3217" w:rsidRDefault="00EC2EB9" w:rsidP="002D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217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 обучения детей старшего дошкольного возраста </w:t>
      </w:r>
    </w:p>
    <w:p w:rsidR="00EC2EB9" w:rsidRPr="002D3217" w:rsidRDefault="00EC2EB9" w:rsidP="002D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217">
        <w:rPr>
          <w:rFonts w:ascii="Times New Roman" w:hAnsi="Times New Roman" w:cs="Times New Roman"/>
          <w:sz w:val="24"/>
          <w:szCs w:val="24"/>
        </w:rPr>
        <w:t>5 —7 лет, срок реализации 8 месяцев (октябрь — май), 64 часа в год, 2 занятия в неделю</w:t>
      </w:r>
      <w:r w:rsidR="009D167A" w:rsidRPr="002D3217">
        <w:rPr>
          <w:rFonts w:ascii="Times New Roman" w:hAnsi="Times New Roman" w:cs="Times New Roman"/>
          <w:sz w:val="24"/>
          <w:szCs w:val="24"/>
        </w:rPr>
        <w:t>, продолжительностью 30 минут.</w:t>
      </w:r>
    </w:p>
    <w:p w:rsidR="00A67864" w:rsidRPr="002D3217" w:rsidRDefault="00A67864" w:rsidP="002D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217">
        <w:rPr>
          <w:rFonts w:ascii="Times New Roman" w:hAnsi="Times New Roman" w:cs="Times New Roman"/>
          <w:sz w:val="24"/>
          <w:szCs w:val="24"/>
        </w:rPr>
        <w:t xml:space="preserve">Программа определяет содержание и организацию образовательной деятельности, обеспечивает </w:t>
      </w:r>
      <w:r w:rsidR="002240DD" w:rsidRPr="002D3217">
        <w:rPr>
          <w:rFonts w:ascii="Times New Roman" w:hAnsi="Times New Roman" w:cs="Times New Roman"/>
          <w:sz w:val="24"/>
          <w:szCs w:val="24"/>
        </w:rPr>
        <w:t>физическое развитие</w:t>
      </w:r>
      <w:r w:rsidR="00EC2EB9" w:rsidRPr="002D3217">
        <w:rPr>
          <w:rFonts w:ascii="Times New Roman" w:hAnsi="Times New Roman" w:cs="Times New Roman"/>
          <w:sz w:val="24"/>
          <w:szCs w:val="24"/>
        </w:rPr>
        <w:t xml:space="preserve"> детей дошкольного возраста </w:t>
      </w:r>
      <w:r w:rsidRPr="002D3217">
        <w:rPr>
          <w:rFonts w:ascii="Times New Roman" w:hAnsi="Times New Roman" w:cs="Times New Roman"/>
          <w:sz w:val="24"/>
          <w:szCs w:val="24"/>
        </w:rPr>
        <w:t xml:space="preserve"> с учетом возрастных, индивидуальных психологических и физиологических особенностей.</w:t>
      </w:r>
      <w:r w:rsidR="002D3217">
        <w:rPr>
          <w:rFonts w:ascii="Times New Roman" w:hAnsi="Times New Roman" w:cs="Times New Roman"/>
          <w:sz w:val="24"/>
          <w:szCs w:val="24"/>
        </w:rPr>
        <w:t xml:space="preserve"> </w:t>
      </w:r>
      <w:r w:rsidR="005B7F42" w:rsidRPr="002D3217">
        <w:rPr>
          <w:rFonts w:ascii="Times New Roman" w:hAnsi="Times New Roman" w:cs="Times New Roman"/>
          <w:sz w:val="24"/>
          <w:szCs w:val="24"/>
        </w:rPr>
        <w:t xml:space="preserve">Важное место в системе физического воспитания детей дошкольного возраста занимают действия с мячом. Упражнения в </w:t>
      </w:r>
      <w:proofErr w:type="gramStart"/>
      <w:r w:rsidR="005B7F42" w:rsidRPr="002D3217">
        <w:rPr>
          <w:rFonts w:ascii="Times New Roman" w:hAnsi="Times New Roman" w:cs="Times New Roman"/>
          <w:sz w:val="24"/>
          <w:szCs w:val="24"/>
        </w:rPr>
        <w:t>бросании</w:t>
      </w:r>
      <w:proofErr w:type="gramEnd"/>
      <w:r w:rsidR="005B7F42" w:rsidRPr="002D3217">
        <w:rPr>
          <w:rFonts w:ascii="Times New Roman" w:hAnsi="Times New Roman" w:cs="Times New Roman"/>
          <w:sz w:val="24"/>
          <w:szCs w:val="24"/>
        </w:rPr>
        <w:t>, катании, отбивании мячей способствуют развитию глазомера, координации, ловкости, ритмичности, согласованности движений, совершенствуют</w:t>
      </w:r>
      <w:r w:rsidRPr="002D3217">
        <w:rPr>
          <w:rFonts w:ascii="Times New Roman" w:hAnsi="Times New Roman" w:cs="Times New Roman"/>
          <w:sz w:val="24"/>
          <w:szCs w:val="24"/>
        </w:rPr>
        <w:t xml:space="preserve"> пространственную ориентировку.</w:t>
      </w:r>
      <w:r w:rsidR="002D3217">
        <w:rPr>
          <w:rFonts w:ascii="Times New Roman" w:hAnsi="Times New Roman" w:cs="Times New Roman"/>
          <w:sz w:val="24"/>
          <w:szCs w:val="24"/>
        </w:rPr>
        <w:t xml:space="preserve"> </w:t>
      </w:r>
      <w:r w:rsidR="005B7F42" w:rsidRPr="002D3217">
        <w:rPr>
          <w:rFonts w:ascii="Times New Roman" w:hAnsi="Times New Roman" w:cs="Times New Roman"/>
          <w:sz w:val="24"/>
          <w:szCs w:val="24"/>
        </w:rPr>
        <w:t xml:space="preserve">Упражнения с мячом различного объёма развивают не только крупные, но и мелкие мышцы, увеличивают подвижность в </w:t>
      </w:r>
      <w:proofErr w:type="gramStart"/>
      <w:r w:rsidR="005B7F42" w:rsidRPr="002D3217">
        <w:rPr>
          <w:rFonts w:ascii="Times New Roman" w:hAnsi="Times New Roman" w:cs="Times New Roman"/>
          <w:sz w:val="24"/>
          <w:szCs w:val="24"/>
        </w:rPr>
        <w:t>суставах</w:t>
      </w:r>
      <w:proofErr w:type="gramEnd"/>
      <w:r w:rsidR="005B7F42" w:rsidRPr="002D3217">
        <w:rPr>
          <w:rFonts w:ascii="Times New Roman" w:hAnsi="Times New Roman" w:cs="Times New Roman"/>
          <w:sz w:val="24"/>
          <w:szCs w:val="24"/>
        </w:rPr>
        <w:t xml:space="preserve"> пальцев и кистях, усиливают кровообращение. Они укрепляют мышцы, удерживающие позвоночник, и способствуют выработке хорошей осанки.</w:t>
      </w:r>
    </w:p>
    <w:p w:rsidR="005B7F42" w:rsidRPr="002D3217" w:rsidRDefault="005B7F42" w:rsidP="002D3217">
      <w:pPr>
        <w:pStyle w:val="a3"/>
        <w:rPr>
          <w:rFonts w:ascii="Times New Roman" w:hAnsi="Times New Roman" w:cs="Times New Roman"/>
          <w:sz w:val="24"/>
          <w:szCs w:val="24"/>
        </w:rPr>
      </w:pPr>
      <w:r w:rsidRPr="002D3217">
        <w:rPr>
          <w:rFonts w:ascii="Times New Roman" w:hAnsi="Times New Roman" w:cs="Times New Roman"/>
          <w:sz w:val="24"/>
          <w:szCs w:val="24"/>
        </w:rPr>
        <w:t xml:space="preserve">Систематические игры и упражнения с мячом активно влияют на совершенствование психических процессов: силы, уравновешенности, подвижности. </w:t>
      </w:r>
      <w:r w:rsidR="002D3217">
        <w:rPr>
          <w:rFonts w:ascii="Times New Roman" w:hAnsi="Times New Roman" w:cs="Times New Roman"/>
          <w:sz w:val="24"/>
          <w:szCs w:val="24"/>
        </w:rPr>
        <w:t xml:space="preserve"> </w:t>
      </w:r>
      <w:r w:rsidRPr="002D3217">
        <w:rPr>
          <w:rFonts w:ascii="Times New Roman" w:hAnsi="Times New Roman" w:cs="Times New Roman"/>
          <w:sz w:val="24"/>
          <w:szCs w:val="24"/>
        </w:rPr>
        <w:t xml:space="preserve">Совместное выполнение упражнений с </w:t>
      </w:r>
      <w:r w:rsidR="002D3217">
        <w:rPr>
          <w:rFonts w:ascii="Times New Roman" w:hAnsi="Times New Roman" w:cs="Times New Roman"/>
          <w:sz w:val="24"/>
          <w:szCs w:val="24"/>
        </w:rPr>
        <w:t>мячом (в парах, втроём, в кругу</w:t>
      </w:r>
      <w:r w:rsidRPr="002D3217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Start"/>
      <w:r w:rsidRPr="002D3217">
        <w:rPr>
          <w:rFonts w:ascii="Times New Roman" w:hAnsi="Times New Roman" w:cs="Times New Roman"/>
          <w:sz w:val="24"/>
          <w:szCs w:val="24"/>
        </w:rPr>
        <w:t>прекрасная</w:t>
      </w:r>
      <w:proofErr w:type="gramEnd"/>
      <w:r w:rsidRPr="002D3217">
        <w:rPr>
          <w:rFonts w:ascii="Times New Roman" w:hAnsi="Times New Roman" w:cs="Times New Roman"/>
          <w:sz w:val="24"/>
          <w:szCs w:val="24"/>
        </w:rPr>
        <w:t xml:space="preserve"> школа приобщения ребёнка к коллективу. В </w:t>
      </w:r>
      <w:proofErr w:type="gramStart"/>
      <w:r w:rsidRPr="002D3217">
        <w:rPr>
          <w:rFonts w:ascii="Times New Roman" w:hAnsi="Times New Roman" w:cs="Times New Roman"/>
          <w:sz w:val="24"/>
          <w:szCs w:val="24"/>
        </w:rPr>
        <w:t>играх</w:t>
      </w:r>
      <w:proofErr w:type="gramEnd"/>
      <w:r w:rsidRPr="002D3217">
        <w:rPr>
          <w:rFonts w:ascii="Times New Roman" w:hAnsi="Times New Roman" w:cs="Times New Roman"/>
          <w:sz w:val="24"/>
          <w:szCs w:val="24"/>
        </w:rPr>
        <w:t>, которые проводятся в команде, он учится слаженно работать с партнёрами.</w:t>
      </w:r>
      <w:r w:rsidR="00A67864" w:rsidRPr="002D3217">
        <w:rPr>
          <w:rFonts w:ascii="Times New Roman" w:hAnsi="Times New Roman" w:cs="Times New Roman"/>
          <w:sz w:val="24"/>
          <w:szCs w:val="24"/>
        </w:rPr>
        <w:t xml:space="preserve"> Программа обеспечивает достижения воспитанниками готовности к школе, а именно необходимый и достаточный уровень развития ребёнка для успешного освоения им в дальнейшем основной общеобразовательной Программой начального общего образования по предмету «Физическая культура».</w:t>
      </w:r>
    </w:p>
    <w:p w:rsidR="005B7F42" w:rsidRDefault="005B7F42" w:rsidP="005B7F42"/>
    <w:p w:rsidR="005B7F42" w:rsidRDefault="005B7F42" w:rsidP="004103FD"/>
    <w:sectPr w:rsidR="005B7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42"/>
    <w:rsid w:val="002240DD"/>
    <w:rsid w:val="002D3217"/>
    <w:rsid w:val="004103FD"/>
    <w:rsid w:val="00426C47"/>
    <w:rsid w:val="00481F8D"/>
    <w:rsid w:val="005B7F42"/>
    <w:rsid w:val="009D167A"/>
    <w:rsid w:val="00A67864"/>
    <w:rsid w:val="00D05BEE"/>
    <w:rsid w:val="00EC2EB9"/>
    <w:rsid w:val="00EF19CF"/>
    <w:rsid w:val="00F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2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32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8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2021-05-14T11:49:00Z</dcterms:created>
  <dcterms:modified xsi:type="dcterms:W3CDTF">2021-05-14T11:50:00Z</dcterms:modified>
</cp:coreProperties>
</file>